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5301" w:rsidRDefault="00A45301" w:rsidP="00A45301">
      <w:pPr>
        <w:spacing w:after="0" w:line="240" w:lineRule="auto"/>
        <w:ind w:left="720" w:firstLine="720"/>
      </w:pPr>
      <w:r w:rsidRPr="00A45301">
        <w:drawing>
          <wp:inline distT="0" distB="0" distL="0" distR="0">
            <wp:extent cx="4572000" cy="1470660"/>
            <wp:effectExtent l="0" t="0" r="0" b="0"/>
            <wp:docPr id="1" name="Picture 1" descr="Back of 12-pack case label, Ellenos Greek Yogu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ck of 12-pack case label, Ellenos Greek Yogur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1470660"/>
                    </a:xfrm>
                    <a:prstGeom prst="rect">
                      <a:avLst/>
                    </a:prstGeom>
                    <a:noFill/>
                    <a:ln>
                      <a:noFill/>
                    </a:ln>
                  </pic:spPr>
                </pic:pic>
              </a:graphicData>
            </a:graphic>
          </wp:inline>
        </w:drawing>
      </w:r>
      <w:r w:rsidRPr="00A45301">
        <w:drawing>
          <wp:inline distT="0" distB="0" distL="0" distR="0">
            <wp:extent cx="3223260" cy="998220"/>
            <wp:effectExtent l="0" t="0" r="0" b="0"/>
            <wp:docPr id="2" name="Picture 2" descr="Front of 12-pack case label, Ellenos Greek Yogu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ont of 12-pack case label, Ellenos Greek Yogur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23260" cy="998220"/>
                    </a:xfrm>
                    <a:prstGeom prst="rect">
                      <a:avLst/>
                    </a:prstGeom>
                    <a:noFill/>
                    <a:ln>
                      <a:noFill/>
                    </a:ln>
                  </pic:spPr>
                </pic:pic>
              </a:graphicData>
            </a:graphic>
          </wp:inline>
        </w:drawing>
      </w:r>
      <w:r>
        <w:rPr>
          <w:noProof/>
        </w:rPr>
        <w:drawing>
          <wp:inline distT="0" distB="0" distL="0" distR="0" wp14:anchorId="4EDEE4B1" wp14:editId="42A3B651">
            <wp:extent cx="2392680" cy="1188720"/>
            <wp:effectExtent l="0" t="0" r="7620" b="0"/>
            <wp:docPr id="14" name="Picture 14" descr="Front of Ellenos Greek Yogurt 4 oz c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ront of Ellenos Greek Yogurt 4 oz cu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92680" cy="1188720"/>
                    </a:xfrm>
                    <a:prstGeom prst="rect">
                      <a:avLst/>
                    </a:prstGeom>
                    <a:noFill/>
                    <a:ln>
                      <a:noFill/>
                    </a:ln>
                  </pic:spPr>
                </pic:pic>
              </a:graphicData>
            </a:graphic>
          </wp:inline>
        </w:drawing>
      </w:r>
    </w:p>
    <w:p w:rsidR="00A45301" w:rsidRPr="00A45301" w:rsidRDefault="00A45301" w:rsidP="00A45301">
      <w:pPr>
        <w:spacing w:after="0" w:line="240" w:lineRule="auto"/>
        <w:rPr>
          <w:b/>
          <w:sz w:val="40"/>
          <w:szCs w:val="40"/>
        </w:rPr>
      </w:pPr>
      <w:proofErr w:type="spellStart"/>
      <w:r w:rsidRPr="00A45301">
        <w:rPr>
          <w:b/>
          <w:sz w:val="40"/>
          <w:szCs w:val="40"/>
        </w:rPr>
        <w:t>Ellenos</w:t>
      </w:r>
      <w:proofErr w:type="spellEnd"/>
      <w:r w:rsidRPr="00A45301">
        <w:rPr>
          <w:b/>
          <w:sz w:val="40"/>
          <w:szCs w:val="40"/>
        </w:rPr>
        <w:t xml:space="preserve"> Greek Yogurt - Undeclared Egg Allergen (Oregon,</w:t>
      </w:r>
      <w:r>
        <w:rPr>
          <w:b/>
          <w:sz w:val="40"/>
          <w:szCs w:val="40"/>
        </w:rPr>
        <w:t xml:space="preserve"> </w:t>
      </w:r>
      <w:bookmarkStart w:id="0" w:name="_GoBack"/>
      <w:bookmarkEnd w:id="0"/>
      <w:r w:rsidRPr="00A45301">
        <w:rPr>
          <w:b/>
          <w:sz w:val="40"/>
          <w:szCs w:val="40"/>
        </w:rPr>
        <w:t>Washington, Alaska)</w:t>
      </w:r>
    </w:p>
    <w:p w:rsidR="00A45301" w:rsidRPr="00A45301" w:rsidRDefault="00A45301" w:rsidP="00A45301">
      <w:pPr>
        <w:pStyle w:val="ListParagraph"/>
        <w:numPr>
          <w:ilvl w:val="0"/>
          <w:numId w:val="1"/>
        </w:numPr>
        <w:spacing w:after="0" w:line="240" w:lineRule="auto"/>
        <w:rPr>
          <w:rFonts w:eastAsia="Times New Roman" w:cstheme="minorHAnsi"/>
          <w:color w:val="FF0000"/>
        </w:rPr>
      </w:pPr>
      <w:r w:rsidRPr="00A45301">
        <w:rPr>
          <w:rFonts w:eastAsia="Times New Roman" w:cstheme="minorHAnsi"/>
          <w:color w:val="FF0000"/>
          <w:bdr w:val="none" w:sz="0" w:space="0" w:color="auto" w:frame="1"/>
          <w:shd w:val="clear" w:color="auto" w:fill="FFFFFF"/>
        </w:rPr>
        <w:t>This is for your information. You may have received this product through local donations or Fresh Alliance.</w:t>
      </w:r>
    </w:p>
    <w:p w:rsidR="00A45301" w:rsidRPr="00A45301" w:rsidRDefault="00A45301" w:rsidP="00A45301">
      <w:pPr>
        <w:pStyle w:val="ListParagraph"/>
        <w:numPr>
          <w:ilvl w:val="0"/>
          <w:numId w:val="1"/>
        </w:numPr>
        <w:shd w:val="clear" w:color="auto" w:fill="FFFFFF"/>
        <w:spacing w:after="0" w:line="240" w:lineRule="auto"/>
        <w:textAlignment w:val="baseline"/>
        <w:rPr>
          <w:rFonts w:eastAsia="Times New Roman" w:cstheme="minorHAnsi"/>
          <w:color w:val="000000"/>
        </w:rPr>
      </w:pPr>
      <w:hyperlink r:id="rId8" w:tgtFrame="_blank" w:history="1">
        <w:r w:rsidRPr="00A45301">
          <w:rPr>
            <w:rFonts w:eastAsia="Times New Roman" w:cstheme="minorHAnsi"/>
            <w:color w:val="0000FF"/>
            <w:u w:val="single"/>
            <w:bdr w:val="none" w:sz="0" w:space="0" w:color="auto" w:frame="1"/>
          </w:rPr>
          <w:t>Direct link to recall</w:t>
        </w:r>
      </w:hyperlink>
    </w:p>
    <w:p w:rsidR="00A45301" w:rsidRPr="00A45301" w:rsidRDefault="00A45301" w:rsidP="00A45301">
      <w:pPr>
        <w:pStyle w:val="ListParagraph"/>
        <w:numPr>
          <w:ilvl w:val="0"/>
          <w:numId w:val="1"/>
        </w:numPr>
        <w:shd w:val="clear" w:color="auto" w:fill="FFFFFF"/>
        <w:spacing w:after="0" w:line="240" w:lineRule="auto"/>
        <w:textAlignment w:val="baseline"/>
        <w:rPr>
          <w:rFonts w:eastAsia="Times New Roman" w:cstheme="minorHAnsi"/>
          <w:color w:val="000000"/>
        </w:rPr>
      </w:pPr>
      <w:r w:rsidRPr="00A45301">
        <w:rPr>
          <w:rFonts w:eastAsia="Times New Roman" w:cstheme="minorHAnsi"/>
          <w:color w:val="000000"/>
          <w:bdr w:val="none" w:sz="0" w:space="0" w:color="auto" w:frame="1"/>
        </w:rPr>
        <w:t>This product was sold in stores in Oregon, Washington, and Alaska.</w:t>
      </w:r>
    </w:p>
    <w:p w:rsidR="00A45301" w:rsidRPr="00A45301" w:rsidRDefault="00A45301" w:rsidP="00A45301">
      <w:pPr>
        <w:shd w:val="clear" w:color="auto" w:fill="FFFFFF"/>
        <w:spacing w:before="100" w:beforeAutospacing="1" w:after="100" w:afterAutospacing="1" w:line="240" w:lineRule="auto"/>
        <w:outlineLvl w:val="1"/>
        <w:rPr>
          <w:rFonts w:ascii="Helvetica" w:eastAsia="Times New Roman" w:hAnsi="Helvetica" w:cs="Helvetica"/>
          <w:b/>
          <w:bCs/>
          <w:color w:val="333333"/>
          <w:spacing w:val="8"/>
          <w:sz w:val="36"/>
          <w:szCs w:val="36"/>
        </w:rPr>
      </w:pPr>
      <w:r w:rsidRPr="00A45301">
        <w:rPr>
          <w:rFonts w:ascii="Helvetica" w:eastAsia="Times New Roman" w:hAnsi="Helvetica" w:cs="Helvetica"/>
          <w:b/>
          <w:bCs/>
          <w:color w:val="333333"/>
          <w:spacing w:val="8"/>
          <w:sz w:val="36"/>
          <w:szCs w:val="36"/>
        </w:rPr>
        <w:t>Company Announcement</w:t>
      </w:r>
    </w:p>
    <w:p w:rsidR="00A45301" w:rsidRPr="00A45301" w:rsidRDefault="00A45301" w:rsidP="00A45301">
      <w:pPr>
        <w:shd w:val="clear" w:color="auto" w:fill="FFFFFF"/>
        <w:spacing w:before="100" w:beforeAutospacing="1" w:after="100" w:afterAutospacing="1" w:line="240" w:lineRule="auto"/>
        <w:rPr>
          <w:rFonts w:eastAsia="Times New Roman" w:cstheme="minorHAnsi"/>
          <w:color w:val="333333"/>
          <w:sz w:val="24"/>
          <w:szCs w:val="24"/>
        </w:rPr>
      </w:pPr>
      <w:proofErr w:type="spellStart"/>
      <w:r w:rsidRPr="00A45301">
        <w:rPr>
          <w:rFonts w:eastAsia="Times New Roman" w:cstheme="minorHAnsi"/>
          <w:color w:val="333333"/>
          <w:sz w:val="24"/>
          <w:szCs w:val="24"/>
        </w:rPr>
        <w:t>Ellenos</w:t>
      </w:r>
      <w:proofErr w:type="spellEnd"/>
      <w:r w:rsidRPr="00A45301">
        <w:rPr>
          <w:rFonts w:eastAsia="Times New Roman" w:cstheme="minorHAnsi"/>
          <w:color w:val="333333"/>
          <w:sz w:val="24"/>
          <w:szCs w:val="24"/>
        </w:rPr>
        <w:t xml:space="preserve"> Real Greek LLC of Federal Way, WA is recalling Vanilla Bean Greek Yogurt 4oz. cups, sold in Costco 12-Pack case, item #1340833, because it may contain undeclared egg. People who have an allergy or severe sensitivity to egg run the risk of serious or life-threatening allergic reaction if they consume this product.</w:t>
      </w:r>
    </w:p>
    <w:p w:rsidR="00A45301" w:rsidRPr="00A45301" w:rsidRDefault="00A45301" w:rsidP="00A45301">
      <w:pPr>
        <w:shd w:val="clear" w:color="auto" w:fill="FFFFFF"/>
        <w:spacing w:before="100" w:beforeAutospacing="1" w:after="100" w:afterAutospacing="1" w:line="240" w:lineRule="auto"/>
        <w:rPr>
          <w:rFonts w:eastAsia="Times New Roman" w:cstheme="minorHAnsi"/>
          <w:color w:val="333333"/>
          <w:sz w:val="24"/>
          <w:szCs w:val="24"/>
        </w:rPr>
      </w:pPr>
      <w:r w:rsidRPr="00A45301">
        <w:rPr>
          <w:rFonts w:eastAsia="Times New Roman" w:cstheme="minorHAnsi"/>
          <w:color w:val="333333"/>
          <w:sz w:val="24"/>
          <w:szCs w:val="24"/>
        </w:rPr>
        <w:t>Vanilla Bean Greek Yogurt 4oz. cups sold in Costco 12-Pack case, lot #073, at Costco Warehouse in Alaska, Oregon, and Washington. The affected Vanilla Bean Greek Yogurt 4oz. cup has the affected BEST BEFORE date of 04/23/2023 printed on a blue foil seal.</w:t>
      </w:r>
    </w:p>
    <w:p w:rsidR="00A45301" w:rsidRPr="00A45301" w:rsidRDefault="00A45301" w:rsidP="00A45301">
      <w:pPr>
        <w:shd w:val="clear" w:color="auto" w:fill="FFFFFF"/>
        <w:spacing w:before="100" w:beforeAutospacing="1" w:after="100" w:afterAutospacing="1" w:line="240" w:lineRule="auto"/>
        <w:rPr>
          <w:rFonts w:eastAsia="Times New Roman" w:cstheme="minorHAnsi"/>
          <w:color w:val="333333"/>
          <w:sz w:val="24"/>
          <w:szCs w:val="24"/>
        </w:rPr>
      </w:pPr>
      <w:r w:rsidRPr="00A45301">
        <w:rPr>
          <w:rFonts w:eastAsia="Times New Roman" w:cstheme="minorHAnsi"/>
          <w:color w:val="333333"/>
          <w:sz w:val="24"/>
          <w:szCs w:val="24"/>
        </w:rPr>
        <w:t>The Vanilla Bean Greek Yogurt 4oz cup has the UPC 8 57290 00620 1 and it is sold as part of the 12-Pack case and each case has the UPC 8 57290 00617 1. This is a refrigerated item and packaged in a clear plastic cup with a blue foil seal and can be identified by the blue lettering on front panel display.</w:t>
      </w:r>
    </w:p>
    <w:p w:rsidR="00A45301" w:rsidRPr="00A45301" w:rsidRDefault="00A45301" w:rsidP="00A45301">
      <w:pPr>
        <w:shd w:val="clear" w:color="auto" w:fill="FFFFFF"/>
        <w:spacing w:before="100" w:beforeAutospacing="1" w:after="100" w:afterAutospacing="1" w:line="240" w:lineRule="auto"/>
        <w:rPr>
          <w:rFonts w:eastAsia="Times New Roman" w:cstheme="minorHAnsi"/>
          <w:color w:val="333333"/>
          <w:sz w:val="24"/>
          <w:szCs w:val="24"/>
        </w:rPr>
      </w:pPr>
      <w:r w:rsidRPr="00A45301">
        <w:rPr>
          <w:rFonts w:eastAsia="Times New Roman" w:cstheme="minorHAnsi"/>
          <w:color w:val="333333"/>
          <w:sz w:val="24"/>
          <w:szCs w:val="24"/>
        </w:rPr>
        <w:t xml:space="preserve">The Marionberry 4oz. cups with the Best Before date 04/23/2023 is not affected by this recall. No other </w:t>
      </w:r>
      <w:proofErr w:type="spellStart"/>
      <w:r w:rsidRPr="00A45301">
        <w:rPr>
          <w:rFonts w:eastAsia="Times New Roman" w:cstheme="minorHAnsi"/>
          <w:color w:val="333333"/>
          <w:sz w:val="24"/>
          <w:szCs w:val="24"/>
        </w:rPr>
        <w:t>Ellenos</w:t>
      </w:r>
      <w:proofErr w:type="spellEnd"/>
      <w:r w:rsidRPr="00A45301">
        <w:rPr>
          <w:rFonts w:eastAsia="Times New Roman" w:cstheme="minorHAnsi"/>
          <w:color w:val="333333"/>
          <w:sz w:val="24"/>
          <w:szCs w:val="24"/>
        </w:rPr>
        <w:t xml:space="preserve"> brand yogurt products of any other size or similarity were affected.</w:t>
      </w:r>
    </w:p>
    <w:p w:rsidR="00A45301" w:rsidRPr="00A45301" w:rsidRDefault="00A45301" w:rsidP="00A45301">
      <w:pPr>
        <w:shd w:val="clear" w:color="auto" w:fill="FFFFFF"/>
        <w:spacing w:before="100" w:beforeAutospacing="1" w:after="100" w:afterAutospacing="1" w:line="240" w:lineRule="auto"/>
        <w:rPr>
          <w:rFonts w:eastAsia="Times New Roman" w:cstheme="minorHAnsi"/>
          <w:color w:val="333333"/>
          <w:sz w:val="24"/>
          <w:szCs w:val="24"/>
        </w:rPr>
      </w:pPr>
      <w:r w:rsidRPr="00A45301">
        <w:rPr>
          <w:rFonts w:eastAsia="Times New Roman" w:cstheme="minorHAnsi"/>
          <w:color w:val="333333"/>
          <w:sz w:val="24"/>
          <w:szCs w:val="24"/>
        </w:rPr>
        <w:t>No illnesses or deaths have been reported to date.</w:t>
      </w:r>
    </w:p>
    <w:p w:rsidR="00A45301" w:rsidRPr="00A45301" w:rsidRDefault="00A45301" w:rsidP="00A45301">
      <w:pPr>
        <w:shd w:val="clear" w:color="auto" w:fill="FFFFFF"/>
        <w:spacing w:before="100" w:beforeAutospacing="1" w:after="100" w:afterAutospacing="1" w:line="240" w:lineRule="auto"/>
        <w:rPr>
          <w:rFonts w:eastAsia="Times New Roman" w:cstheme="minorHAnsi"/>
          <w:color w:val="333333"/>
          <w:sz w:val="24"/>
          <w:szCs w:val="24"/>
        </w:rPr>
      </w:pPr>
      <w:r w:rsidRPr="00A45301">
        <w:rPr>
          <w:rFonts w:eastAsia="Times New Roman" w:cstheme="minorHAnsi"/>
          <w:color w:val="333333"/>
          <w:sz w:val="24"/>
          <w:szCs w:val="24"/>
        </w:rPr>
        <w:t xml:space="preserve">The recall was initiated when a few 4oz cups containing bright yellow puree instead of solid white yogurt with vanilla bean flakes were discovered in Vanilla Bean yogurt cups. After a full internal investigation, it was determined that Vanilla Bean yogurt cups were inadvertently used and packed with Lemon Curd yogurt product. The Vanilla Bean yogurt cup label does not </w:t>
      </w:r>
      <w:proofErr w:type="gramStart"/>
      <w:r w:rsidRPr="00A45301">
        <w:rPr>
          <w:rFonts w:eastAsia="Times New Roman" w:cstheme="minorHAnsi"/>
          <w:color w:val="333333"/>
          <w:sz w:val="24"/>
          <w:szCs w:val="24"/>
        </w:rPr>
        <w:t>declare</w:t>
      </w:r>
      <w:proofErr w:type="gramEnd"/>
      <w:r w:rsidRPr="00A45301">
        <w:rPr>
          <w:rFonts w:eastAsia="Times New Roman" w:cstheme="minorHAnsi"/>
          <w:color w:val="333333"/>
          <w:sz w:val="24"/>
          <w:szCs w:val="24"/>
        </w:rPr>
        <w:t xml:space="preserve"> egg.</w:t>
      </w:r>
    </w:p>
    <w:p w:rsidR="00A45301" w:rsidRPr="00A45301" w:rsidRDefault="00A45301" w:rsidP="00A45301">
      <w:pPr>
        <w:shd w:val="clear" w:color="auto" w:fill="FFFFFF"/>
        <w:spacing w:before="100" w:beforeAutospacing="1" w:after="100" w:afterAutospacing="1" w:line="240" w:lineRule="auto"/>
        <w:rPr>
          <w:rFonts w:eastAsia="Times New Roman" w:cstheme="minorHAnsi"/>
          <w:color w:val="333333"/>
          <w:sz w:val="24"/>
          <w:szCs w:val="24"/>
        </w:rPr>
      </w:pPr>
      <w:r w:rsidRPr="00A45301">
        <w:rPr>
          <w:rFonts w:eastAsia="Times New Roman" w:cstheme="minorHAnsi"/>
          <w:color w:val="333333"/>
          <w:sz w:val="24"/>
          <w:szCs w:val="24"/>
        </w:rPr>
        <w:t>This recall is being made with the knowledge of the U.S. Food and Drug Administration.</w:t>
      </w:r>
    </w:p>
    <w:p w:rsidR="00A45301" w:rsidRPr="00A45301" w:rsidRDefault="00A45301" w:rsidP="00A45301">
      <w:pPr>
        <w:shd w:val="clear" w:color="auto" w:fill="FFFFFF"/>
        <w:spacing w:before="100" w:beforeAutospacing="1" w:after="100" w:afterAutospacing="1" w:line="240" w:lineRule="auto"/>
        <w:rPr>
          <w:rFonts w:eastAsia="Times New Roman" w:cstheme="minorHAnsi"/>
          <w:color w:val="333333"/>
          <w:sz w:val="24"/>
          <w:szCs w:val="24"/>
        </w:rPr>
      </w:pPr>
      <w:r w:rsidRPr="00A45301">
        <w:rPr>
          <w:rFonts w:eastAsia="Times New Roman" w:cstheme="minorHAnsi"/>
          <w:color w:val="333333"/>
          <w:sz w:val="24"/>
          <w:szCs w:val="24"/>
        </w:rPr>
        <w:lastRenderedPageBreak/>
        <w:t xml:space="preserve">John Tucker, the CEO of </w:t>
      </w:r>
      <w:proofErr w:type="spellStart"/>
      <w:r w:rsidRPr="00A45301">
        <w:rPr>
          <w:rFonts w:eastAsia="Times New Roman" w:cstheme="minorHAnsi"/>
          <w:color w:val="333333"/>
          <w:sz w:val="24"/>
          <w:szCs w:val="24"/>
        </w:rPr>
        <w:t>Ellenos</w:t>
      </w:r>
      <w:proofErr w:type="spellEnd"/>
      <w:r w:rsidRPr="00A45301">
        <w:rPr>
          <w:rFonts w:eastAsia="Times New Roman" w:cstheme="minorHAnsi"/>
          <w:color w:val="333333"/>
          <w:sz w:val="24"/>
          <w:szCs w:val="24"/>
        </w:rPr>
        <w:t xml:space="preserve"> stated: “We learned today of the mislabeling and immediately contacted the FDA, our distributors, and retail partners of the mislabel and to notify of an immediate recall of 4oz Vanilla Bean sold as part of a Variety Pack. We take the health and safety of our consumers incredibly seriously and wanted to remove mislabeled product from the market as soon as possible.”</w:t>
      </w:r>
    </w:p>
    <w:p w:rsidR="00A45301" w:rsidRPr="00A45301" w:rsidRDefault="00A45301" w:rsidP="00A45301">
      <w:pPr>
        <w:shd w:val="clear" w:color="auto" w:fill="FFFFFF"/>
        <w:spacing w:before="100" w:beforeAutospacing="1" w:after="100" w:afterAutospacing="1" w:line="240" w:lineRule="auto"/>
        <w:rPr>
          <w:rFonts w:eastAsia="Times New Roman" w:cstheme="minorHAnsi"/>
          <w:color w:val="333333"/>
          <w:sz w:val="24"/>
          <w:szCs w:val="24"/>
        </w:rPr>
      </w:pPr>
      <w:r w:rsidRPr="00A45301">
        <w:rPr>
          <w:rFonts w:eastAsia="Times New Roman" w:cstheme="minorHAnsi"/>
          <w:color w:val="333333"/>
          <w:sz w:val="24"/>
          <w:szCs w:val="24"/>
        </w:rPr>
        <w:t>Consumers with an egg allergy or sensitivity who have purchased the affected product are urged not to consume the product and should dispose of it or return it to their place of purchase for a full refund.</w:t>
      </w:r>
    </w:p>
    <w:p w:rsidR="00A45301" w:rsidRPr="00A45301" w:rsidRDefault="00A45301" w:rsidP="00A45301">
      <w:pPr>
        <w:shd w:val="clear" w:color="auto" w:fill="FFFFFF"/>
        <w:spacing w:before="100" w:beforeAutospacing="1" w:after="100" w:afterAutospacing="1" w:line="240" w:lineRule="auto"/>
        <w:rPr>
          <w:rFonts w:eastAsia="Times New Roman" w:cstheme="minorHAnsi"/>
          <w:color w:val="333333"/>
          <w:sz w:val="24"/>
          <w:szCs w:val="24"/>
        </w:rPr>
      </w:pPr>
      <w:r w:rsidRPr="00A45301">
        <w:rPr>
          <w:rFonts w:eastAsia="Times New Roman" w:cstheme="minorHAnsi"/>
          <w:color w:val="333333"/>
          <w:sz w:val="24"/>
          <w:szCs w:val="24"/>
        </w:rPr>
        <w:t xml:space="preserve">Consumers with questions may contact </w:t>
      </w:r>
      <w:proofErr w:type="spellStart"/>
      <w:r w:rsidRPr="00A45301">
        <w:rPr>
          <w:rFonts w:eastAsia="Times New Roman" w:cstheme="minorHAnsi"/>
          <w:color w:val="333333"/>
          <w:sz w:val="24"/>
          <w:szCs w:val="24"/>
        </w:rPr>
        <w:t>Ellenos</w:t>
      </w:r>
      <w:proofErr w:type="spellEnd"/>
      <w:r w:rsidRPr="00A45301">
        <w:rPr>
          <w:rFonts w:eastAsia="Times New Roman" w:cstheme="minorHAnsi"/>
          <w:color w:val="333333"/>
          <w:sz w:val="24"/>
          <w:szCs w:val="24"/>
        </w:rPr>
        <w:t xml:space="preserve"> at 206-535-7562 from 8:00am – 4:00pm PST, Monday – Friday.</w:t>
      </w:r>
    </w:p>
    <w:p w:rsidR="00C13854" w:rsidRPr="00A45301" w:rsidRDefault="00A45301" w:rsidP="00A45301">
      <w:pPr>
        <w:shd w:val="clear" w:color="auto" w:fill="FFFFFF"/>
        <w:spacing w:before="100" w:beforeAutospacing="1" w:after="100" w:afterAutospacing="1" w:line="240" w:lineRule="auto"/>
        <w:rPr>
          <w:rFonts w:ascii="Georgia" w:eastAsia="Times New Roman" w:hAnsi="Georgia" w:cs="Times New Roman"/>
          <w:color w:val="333333"/>
          <w:sz w:val="24"/>
          <w:szCs w:val="24"/>
        </w:rPr>
      </w:pPr>
      <w:r w:rsidRPr="00A45301">
        <w:rPr>
          <w:rFonts w:eastAsia="Times New Roman" w:cstheme="minorHAnsi"/>
          <w:color w:val="333333"/>
          <w:sz w:val="24"/>
          <w:szCs w:val="24"/>
        </w:rPr>
        <w:t xml:space="preserve">For media contact or comment, please contact </w:t>
      </w:r>
      <w:proofErr w:type="spellStart"/>
      <w:r w:rsidRPr="00A45301">
        <w:rPr>
          <w:rFonts w:eastAsia="Times New Roman" w:cstheme="minorHAnsi"/>
          <w:color w:val="333333"/>
          <w:sz w:val="24"/>
          <w:szCs w:val="24"/>
        </w:rPr>
        <w:t>Konnect</w:t>
      </w:r>
      <w:proofErr w:type="spellEnd"/>
      <w:r w:rsidRPr="00A45301">
        <w:rPr>
          <w:rFonts w:eastAsia="Times New Roman" w:cstheme="minorHAnsi"/>
          <w:color w:val="333333"/>
          <w:sz w:val="24"/>
          <w:szCs w:val="24"/>
        </w:rPr>
        <w:t xml:space="preserve"> Agency at </w:t>
      </w:r>
      <w:hyperlink r:id="rId9" w:history="1">
        <w:r w:rsidRPr="00A45301">
          <w:rPr>
            <w:rFonts w:eastAsia="Times New Roman" w:cstheme="minorHAnsi"/>
            <w:color w:val="007CBA"/>
            <w:sz w:val="24"/>
            <w:szCs w:val="24"/>
            <w:u w:val="single"/>
          </w:rPr>
          <w:t>ellenos@konnectagency.com.</w:t>
        </w:r>
      </w:hyperlink>
    </w:p>
    <w:sectPr w:rsidR="00C13854" w:rsidRPr="00A45301" w:rsidSect="00A4530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DD1743"/>
    <w:multiLevelType w:val="hybridMultilevel"/>
    <w:tmpl w:val="1B66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301"/>
    <w:rsid w:val="000641C2"/>
    <w:rsid w:val="002F5C7A"/>
    <w:rsid w:val="00A45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DA451"/>
  <w15:chartTrackingRefBased/>
  <w15:docId w15:val="{BD4152EA-4CB1-46BD-BC3F-646E1EDA8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453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4530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4530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45301"/>
    <w:rPr>
      <w:color w:val="0000FF"/>
      <w:u w:val="single"/>
    </w:rPr>
  </w:style>
  <w:style w:type="paragraph" w:styleId="ListParagraph">
    <w:name w:val="List Paragraph"/>
    <w:basedOn w:val="Normal"/>
    <w:uiPriority w:val="34"/>
    <w:qFormat/>
    <w:rsid w:val="00A45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88323">
      <w:bodyDiv w:val="1"/>
      <w:marLeft w:val="0"/>
      <w:marRight w:val="0"/>
      <w:marTop w:val="0"/>
      <w:marBottom w:val="0"/>
      <w:divBdr>
        <w:top w:val="none" w:sz="0" w:space="0" w:color="auto"/>
        <w:left w:val="none" w:sz="0" w:space="0" w:color="auto"/>
        <w:bottom w:val="none" w:sz="0" w:space="0" w:color="auto"/>
        <w:right w:val="none" w:sz="0" w:space="0" w:color="auto"/>
      </w:divBdr>
    </w:div>
    <w:div w:id="1994678744">
      <w:bodyDiv w:val="1"/>
      <w:marLeft w:val="0"/>
      <w:marRight w:val="0"/>
      <w:marTop w:val="0"/>
      <w:marBottom w:val="0"/>
      <w:divBdr>
        <w:top w:val="none" w:sz="0" w:space="0" w:color="auto"/>
        <w:left w:val="none" w:sz="0" w:space="0" w:color="auto"/>
        <w:bottom w:val="none" w:sz="0" w:space="0" w:color="auto"/>
        <w:right w:val="none" w:sz="0" w:space="0" w:color="auto"/>
      </w:divBdr>
      <w:divsChild>
        <w:div w:id="854811079">
          <w:marLeft w:val="0"/>
          <w:marRight w:val="0"/>
          <w:marTop w:val="0"/>
          <w:marBottom w:val="0"/>
          <w:divBdr>
            <w:top w:val="none" w:sz="0" w:space="0" w:color="auto"/>
            <w:left w:val="none" w:sz="0" w:space="0" w:color="auto"/>
            <w:bottom w:val="none" w:sz="0" w:space="0" w:color="auto"/>
            <w:right w:val="none" w:sz="0" w:space="0" w:color="auto"/>
          </w:divBdr>
        </w:div>
        <w:div w:id="961884599">
          <w:marLeft w:val="0"/>
          <w:marRight w:val="0"/>
          <w:marTop w:val="0"/>
          <w:marBottom w:val="0"/>
          <w:divBdr>
            <w:top w:val="none" w:sz="0" w:space="0" w:color="auto"/>
            <w:left w:val="none" w:sz="0" w:space="0" w:color="auto"/>
            <w:bottom w:val="none" w:sz="0" w:space="0" w:color="auto"/>
            <w:right w:val="none" w:sz="0" w:space="0" w:color="auto"/>
          </w:divBdr>
        </w:div>
        <w:div w:id="1539665044">
          <w:marLeft w:val="0"/>
          <w:marRight w:val="0"/>
          <w:marTop w:val="0"/>
          <w:marBottom w:val="0"/>
          <w:divBdr>
            <w:top w:val="none" w:sz="0" w:space="0" w:color="auto"/>
            <w:left w:val="none" w:sz="0" w:space="0" w:color="auto"/>
            <w:bottom w:val="none" w:sz="0" w:space="0" w:color="auto"/>
            <w:right w:val="none" w:sz="0" w:space="0" w:color="auto"/>
          </w:divBdr>
        </w:div>
        <w:div w:id="226117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ellenos-real-greek-llc-issues-allergy-alert-undeclared-egg-vanilla-bean-yogurt-4oz-cup-costco-12"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llenos@konnectagency.com"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A08287-C324-4F0A-BC71-7D652AFFDE31}"/>
</file>

<file path=customXml/itemProps2.xml><?xml version="1.0" encoding="utf-8"?>
<ds:datastoreItem xmlns:ds="http://schemas.openxmlformats.org/officeDocument/2006/customXml" ds:itemID="{52592969-6B32-49C1-BBFE-BA6EE4E624F2}"/>
</file>

<file path=customXml/itemProps3.xml><?xml version="1.0" encoding="utf-8"?>
<ds:datastoreItem xmlns:ds="http://schemas.openxmlformats.org/officeDocument/2006/customXml" ds:itemID="{23761F14-5E10-4803-81E4-E79DFCC806A2}"/>
</file>

<file path=docProps/app.xml><?xml version="1.0" encoding="utf-8"?>
<Properties xmlns="http://schemas.openxmlformats.org/officeDocument/2006/extended-properties" xmlns:vt="http://schemas.openxmlformats.org/officeDocument/2006/docPropsVTypes">
  <Template>Normal</Template>
  <TotalTime>9</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Yazelis Benitez-Villegas</dc:creator>
  <cp:keywords/>
  <dc:description/>
  <cp:lastModifiedBy>Yazelis Benitez-Villegas</cp:lastModifiedBy>
  <cp:revision>1</cp:revision>
  <dcterms:created xsi:type="dcterms:W3CDTF">2023-05-01T17:34:00Z</dcterms:created>
  <dcterms:modified xsi:type="dcterms:W3CDTF">2023-05-01T17:47:00Z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